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E6" w:rsidRDefault="005028C4" w:rsidP="00D1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Виват! </w:t>
      </w:r>
      <w:r w:rsidR="00D11EE1" w:rsidRPr="00D11EE1">
        <w:rPr>
          <w:rFonts w:ascii="Times New Roman" w:hAnsi="Times New Roman" w:cs="Times New Roman"/>
          <w:b/>
          <w:sz w:val="28"/>
          <w:szCs w:val="28"/>
        </w:rPr>
        <w:t xml:space="preserve">Таланты Марий </w:t>
      </w:r>
      <w:proofErr w:type="gramStart"/>
      <w:r w:rsidR="00D11EE1" w:rsidRPr="00D11EE1">
        <w:rPr>
          <w:rFonts w:ascii="Times New Roman" w:hAnsi="Times New Roman" w:cs="Times New Roman"/>
          <w:b/>
          <w:sz w:val="28"/>
          <w:szCs w:val="28"/>
        </w:rPr>
        <w:t xml:space="preserve">Эл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E1" w:rsidRPr="00D11E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финале</w:t>
      </w:r>
      <w:r w:rsidR="007C4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7C4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конкурса!</w:t>
      </w:r>
      <w:r w:rsidR="00D11EE1" w:rsidRPr="00D1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479" w:rsidRDefault="005028C4" w:rsidP="00E5782C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Общероссийский Профсоюз</w:t>
      </w:r>
      <w:r w:rsidR="00D11EE1">
        <w:rPr>
          <w:sz w:val="28"/>
          <w:szCs w:val="28"/>
        </w:rPr>
        <w:t xml:space="preserve"> образования </w:t>
      </w:r>
      <w:r w:rsidR="007C4479">
        <w:rPr>
          <w:sz w:val="28"/>
          <w:szCs w:val="28"/>
        </w:rPr>
        <w:t>совместно с АНО ВО «Институт</w:t>
      </w:r>
      <w:r w:rsidR="00D11EE1">
        <w:rPr>
          <w:sz w:val="28"/>
          <w:szCs w:val="28"/>
        </w:rPr>
        <w:t xml:space="preserve"> современного искусства» </w:t>
      </w:r>
      <w:r>
        <w:rPr>
          <w:sz w:val="28"/>
          <w:szCs w:val="28"/>
        </w:rPr>
        <w:t>проводят Всероссийский творческий конкурс-фестиваль</w:t>
      </w:r>
      <w:r>
        <w:rPr>
          <w:sz w:val="28"/>
          <w:szCs w:val="28"/>
        </w:rPr>
        <w:t xml:space="preserve"> педагогических работников «Виват, таланты!».</w:t>
      </w:r>
      <w:r>
        <w:rPr>
          <w:sz w:val="28"/>
          <w:szCs w:val="28"/>
        </w:rPr>
        <w:t xml:space="preserve"> Конкурс   </w:t>
      </w:r>
      <w:r w:rsidR="007C4479">
        <w:rPr>
          <w:sz w:val="28"/>
          <w:szCs w:val="28"/>
        </w:rPr>
        <w:t>направлен на развитие гражданской идентичности и межнационального согласия средствами искусства, популяризацию творческих достижений педагогических работников и педагогической профессии, укрепление положительного имиджа Профсоюза</w:t>
      </w:r>
      <w:r w:rsidR="007C4479">
        <w:rPr>
          <w:rFonts w:ascii="Calibri" w:hAnsi="Calibri" w:cs="Calibri"/>
          <w:sz w:val="22"/>
          <w:szCs w:val="22"/>
        </w:rPr>
        <w:t>.</w:t>
      </w:r>
    </w:p>
    <w:p w:rsidR="007C4479" w:rsidRDefault="005028C4" w:rsidP="00E5782C">
      <w:pPr>
        <w:pStyle w:val="Default"/>
        <w:ind w:firstLine="709"/>
        <w:jc w:val="both"/>
        <w:rPr>
          <w:sz w:val="28"/>
          <w:szCs w:val="28"/>
        </w:rPr>
      </w:pPr>
      <w:r w:rsidRPr="005028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первом, отборочном, туре, проходившем в течение октября 2022 года, принимали участие более </w:t>
      </w:r>
      <w:proofErr w:type="gramStart"/>
      <w:r>
        <w:rPr>
          <w:sz w:val="28"/>
          <w:szCs w:val="28"/>
        </w:rPr>
        <w:t>20  профсоюзных</w:t>
      </w:r>
      <w:proofErr w:type="gramEnd"/>
      <w:r>
        <w:rPr>
          <w:sz w:val="28"/>
          <w:szCs w:val="28"/>
        </w:rPr>
        <w:t xml:space="preserve"> организаций. Заявки были направлены </w:t>
      </w:r>
      <w:r w:rsidR="007C4479">
        <w:rPr>
          <w:sz w:val="28"/>
          <w:szCs w:val="28"/>
        </w:rPr>
        <w:t>в таких номинациях, как «Танцевальное искусство», «</w:t>
      </w:r>
      <w:r w:rsidR="007C4479" w:rsidRPr="00950C4E">
        <w:rPr>
          <w:sz w:val="28"/>
          <w:szCs w:val="28"/>
        </w:rPr>
        <w:t>Музыкально-исполнительское искусство</w:t>
      </w:r>
      <w:r w:rsidR="007C4479">
        <w:rPr>
          <w:sz w:val="28"/>
          <w:szCs w:val="28"/>
        </w:rPr>
        <w:t xml:space="preserve">», </w:t>
      </w:r>
      <w:r w:rsidR="004169C2" w:rsidRPr="0026707B">
        <w:rPr>
          <w:sz w:val="28"/>
          <w:szCs w:val="28"/>
        </w:rPr>
        <w:t>«Художественное и декоративно-прикладное творчество»</w:t>
      </w:r>
      <w:r w:rsidR="004169C2">
        <w:rPr>
          <w:sz w:val="28"/>
          <w:szCs w:val="28"/>
        </w:rPr>
        <w:t xml:space="preserve">, </w:t>
      </w:r>
      <w:r w:rsidR="004169C2" w:rsidRPr="0026707B">
        <w:rPr>
          <w:sz w:val="28"/>
          <w:szCs w:val="28"/>
        </w:rPr>
        <w:t>«Фотография, видеоролик, анимация»</w:t>
      </w:r>
      <w:r w:rsidR="004169C2">
        <w:rPr>
          <w:sz w:val="28"/>
          <w:szCs w:val="28"/>
        </w:rPr>
        <w:t xml:space="preserve">. </w:t>
      </w:r>
    </w:p>
    <w:p w:rsidR="005028C4" w:rsidRDefault="009C5C97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вот, наконец, радостная весть пришла в республику! По итогам отборочного тура сразу 10 участников приглашены для участия в финале Всероссийского конкурса, который состоится 3 декабря 2022 года в Москве!</w:t>
      </w:r>
    </w:p>
    <w:p w:rsidR="009C5C97" w:rsidRDefault="009C5C97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Финалистами стали три коллектива из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района: танцевальный ансамбль </w:t>
      </w:r>
      <w:proofErr w:type="spellStart"/>
      <w:r>
        <w:rPr>
          <w:sz w:val="28"/>
          <w:szCs w:val="28"/>
        </w:rPr>
        <w:t>Косолаповского</w:t>
      </w:r>
      <w:proofErr w:type="spellEnd"/>
      <w:r>
        <w:rPr>
          <w:sz w:val="28"/>
          <w:szCs w:val="28"/>
        </w:rPr>
        <w:t xml:space="preserve"> детского сада «Ромашка»; музыкальные коллективы </w:t>
      </w:r>
      <w:proofErr w:type="spellStart"/>
      <w:r>
        <w:rPr>
          <w:sz w:val="28"/>
          <w:szCs w:val="28"/>
        </w:rPr>
        <w:t>Косолаповской</w:t>
      </w:r>
      <w:proofErr w:type="spellEnd"/>
      <w:r>
        <w:rPr>
          <w:sz w:val="28"/>
          <w:szCs w:val="28"/>
        </w:rPr>
        <w:t xml:space="preserve"> школы-интерната и детского сада «Ромашка» п. Мари-</w:t>
      </w:r>
      <w:proofErr w:type="spellStart"/>
      <w:r>
        <w:rPr>
          <w:sz w:val="28"/>
          <w:szCs w:val="28"/>
        </w:rPr>
        <w:t>Турек</w:t>
      </w:r>
      <w:proofErr w:type="spellEnd"/>
      <w:r>
        <w:rPr>
          <w:sz w:val="28"/>
          <w:szCs w:val="28"/>
        </w:rPr>
        <w:t xml:space="preserve">. </w:t>
      </w:r>
    </w:p>
    <w:p w:rsidR="009C5C97" w:rsidRDefault="009C5C97" w:rsidP="00E5782C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 также порадовал тремя финалистами</w:t>
      </w:r>
      <w:r w:rsidR="005F2184">
        <w:rPr>
          <w:sz w:val="28"/>
          <w:szCs w:val="28"/>
        </w:rPr>
        <w:t xml:space="preserve">: танцевальный </w:t>
      </w:r>
      <w:proofErr w:type="gramStart"/>
      <w:r w:rsidR="005F2184">
        <w:rPr>
          <w:sz w:val="28"/>
          <w:szCs w:val="28"/>
        </w:rPr>
        <w:t>коллектив  и</w:t>
      </w:r>
      <w:proofErr w:type="gramEnd"/>
      <w:r w:rsidR="005F2184">
        <w:rPr>
          <w:sz w:val="28"/>
          <w:szCs w:val="28"/>
        </w:rPr>
        <w:t xml:space="preserve"> авторская группа видеоролика </w:t>
      </w:r>
      <w:proofErr w:type="spellStart"/>
      <w:r w:rsidR="005F2184">
        <w:rPr>
          <w:sz w:val="28"/>
          <w:szCs w:val="28"/>
        </w:rPr>
        <w:t>Звениговского</w:t>
      </w:r>
      <w:proofErr w:type="spellEnd"/>
      <w:r w:rsidR="005F2184">
        <w:rPr>
          <w:sz w:val="28"/>
          <w:szCs w:val="28"/>
        </w:rPr>
        <w:t xml:space="preserve"> детского сада «Светлячок»; </w:t>
      </w:r>
      <w:r w:rsidR="00F306BA">
        <w:rPr>
          <w:sz w:val="28"/>
          <w:szCs w:val="28"/>
        </w:rPr>
        <w:t xml:space="preserve">Антонова Н.Ю., </w:t>
      </w:r>
      <w:r w:rsidR="005F2184">
        <w:rPr>
          <w:sz w:val="28"/>
          <w:szCs w:val="28"/>
        </w:rPr>
        <w:t>автор фотографий</w:t>
      </w:r>
      <w:r w:rsidR="00F306BA">
        <w:rPr>
          <w:sz w:val="28"/>
          <w:szCs w:val="28"/>
        </w:rPr>
        <w:t>,</w:t>
      </w:r>
      <w:r w:rsidR="005F2184">
        <w:rPr>
          <w:sz w:val="28"/>
          <w:szCs w:val="28"/>
        </w:rPr>
        <w:t xml:space="preserve"> из средней общеобразовательной школы с. </w:t>
      </w:r>
      <w:proofErr w:type="spellStart"/>
      <w:r w:rsidR="005F2184">
        <w:rPr>
          <w:sz w:val="28"/>
          <w:szCs w:val="28"/>
        </w:rPr>
        <w:t>Кокшайск</w:t>
      </w:r>
      <w:proofErr w:type="spellEnd"/>
      <w:r w:rsidR="005F2184">
        <w:rPr>
          <w:sz w:val="28"/>
          <w:szCs w:val="28"/>
        </w:rPr>
        <w:t xml:space="preserve">. </w:t>
      </w:r>
    </w:p>
    <w:p w:rsidR="00F306BA" w:rsidRDefault="005F2184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число финалистов также вошли трио «Грация» из г. Козьмодемьянска</w:t>
      </w:r>
      <w:r w:rsidR="00F306BA">
        <w:rPr>
          <w:sz w:val="28"/>
          <w:szCs w:val="28"/>
        </w:rPr>
        <w:t>;</w:t>
      </w:r>
      <w:r>
        <w:rPr>
          <w:sz w:val="28"/>
          <w:szCs w:val="28"/>
        </w:rPr>
        <w:t xml:space="preserve"> коллектив детского </w:t>
      </w:r>
      <w:proofErr w:type="gramStart"/>
      <w:r>
        <w:rPr>
          <w:sz w:val="28"/>
          <w:szCs w:val="28"/>
        </w:rPr>
        <w:t>сада  №</w:t>
      </w:r>
      <w:proofErr w:type="gramEnd"/>
      <w:r>
        <w:rPr>
          <w:sz w:val="28"/>
          <w:szCs w:val="28"/>
        </w:rPr>
        <w:t>43 «Жар-птица» г. Йошкар-Олы</w:t>
      </w:r>
      <w:r w:rsidR="00F306BA">
        <w:rPr>
          <w:sz w:val="28"/>
          <w:szCs w:val="28"/>
        </w:rPr>
        <w:t xml:space="preserve">, представивший театрализованную постановку; Григорьев А.И., учитель изобразительного искусства </w:t>
      </w:r>
      <w:proofErr w:type="spellStart"/>
      <w:r w:rsidR="00F306BA">
        <w:rPr>
          <w:sz w:val="28"/>
          <w:szCs w:val="28"/>
        </w:rPr>
        <w:t>Марисолинской</w:t>
      </w:r>
      <w:proofErr w:type="spellEnd"/>
      <w:r w:rsidR="00F306BA">
        <w:rPr>
          <w:sz w:val="28"/>
          <w:szCs w:val="28"/>
        </w:rPr>
        <w:t xml:space="preserve"> средней общеобразовательной школы </w:t>
      </w:r>
      <w:proofErr w:type="spellStart"/>
      <w:r w:rsidR="00F306BA">
        <w:rPr>
          <w:sz w:val="28"/>
          <w:szCs w:val="28"/>
        </w:rPr>
        <w:t>Сернурского</w:t>
      </w:r>
      <w:proofErr w:type="spellEnd"/>
      <w:r w:rsidR="00F306BA">
        <w:rPr>
          <w:sz w:val="28"/>
          <w:szCs w:val="28"/>
        </w:rPr>
        <w:t xml:space="preserve"> района. </w:t>
      </w:r>
    </w:p>
    <w:p w:rsidR="005F2184" w:rsidRDefault="00F306BA" w:rsidP="00E578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всех финалистов с победой!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11EE1" w:rsidRDefault="005028C4" w:rsidP="00D11EE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11EE1" w:rsidRPr="00D11EE1" w:rsidRDefault="00D11EE1" w:rsidP="00D11EE1">
      <w:pPr>
        <w:pStyle w:val="Default"/>
      </w:pPr>
    </w:p>
    <w:p w:rsidR="00D11EE1" w:rsidRDefault="00D11EE1" w:rsidP="00D11EE1">
      <w:pPr>
        <w:pStyle w:val="Default"/>
        <w:rPr>
          <w:sz w:val="28"/>
          <w:szCs w:val="28"/>
        </w:rPr>
      </w:pPr>
    </w:p>
    <w:p w:rsidR="00D11EE1" w:rsidRPr="00D11EE1" w:rsidRDefault="00D11EE1" w:rsidP="00D11EE1">
      <w:pPr>
        <w:pStyle w:val="Default"/>
      </w:pPr>
      <w:r>
        <w:rPr>
          <w:sz w:val="28"/>
          <w:szCs w:val="28"/>
        </w:rPr>
        <w:t xml:space="preserve"> </w:t>
      </w:r>
    </w:p>
    <w:p w:rsidR="00D11EE1" w:rsidRDefault="00D11EE1" w:rsidP="00D11EE1">
      <w:pPr>
        <w:pStyle w:val="Default"/>
        <w:rPr>
          <w:sz w:val="28"/>
          <w:szCs w:val="28"/>
        </w:rPr>
      </w:pPr>
    </w:p>
    <w:p w:rsidR="00D11EE1" w:rsidRPr="00D11EE1" w:rsidRDefault="00D11EE1" w:rsidP="00D11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EE1" w:rsidRPr="00D11EE1" w:rsidSect="00D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1"/>
    <w:rsid w:val="004169C2"/>
    <w:rsid w:val="005028C4"/>
    <w:rsid w:val="005F2184"/>
    <w:rsid w:val="00735B80"/>
    <w:rsid w:val="00785C22"/>
    <w:rsid w:val="007C4479"/>
    <w:rsid w:val="007D69A2"/>
    <w:rsid w:val="00950C4E"/>
    <w:rsid w:val="009C5C97"/>
    <w:rsid w:val="00D11EE1"/>
    <w:rsid w:val="00D94AE6"/>
    <w:rsid w:val="00E5782C"/>
    <w:rsid w:val="00F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BEF4-894A-4F17-A910-4E95EA8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2022-11-03T12:03:00Z</cp:lastPrinted>
  <dcterms:created xsi:type="dcterms:W3CDTF">2022-11-15T07:00:00Z</dcterms:created>
  <dcterms:modified xsi:type="dcterms:W3CDTF">2022-11-15T07:49:00Z</dcterms:modified>
</cp:coreProperties>
</file>